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55106" w14:textId="379CFE05" w:rsidR="00EF0A02" w:rsidRPr="007E35BC" w:rsidRDefault="00B1771B" w:rsidP="0026688C">
      <w:pPr>
        <w:spacing w:after="0" w:line="240" w:lineRule="auto"/>
        <w:ind w:firstLine="720"/>
        <w:jc w:val="center"/>
        <w:rPr>
          <w:color w:val="FF0000"/>
          <w:sz w:val="24"/>
        </w:rPr>
      </w:pPr>
      <w:r w:rsidRPr="007E35B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white"/>
        </w:rPr>
        <w:t>İSTANBUL</w:t>
      </w:r>
      <w:r w:rsidR="009D7552" w:rsidRPr="007E35B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white"/>
        </w:rPr>
        <w:t xml:space="preserve"> GENÇLİK VE SPOR İL MÜDÜRLÜĞÜ</w:t>
      </w:r>
    </w:p>
    <w:p w14:paraId="26921BB6" w14:textId="77777777" w:rsidR="00EF0A02" w:rsidRPr="007E35BC" w:rsidRDefault="009D7552">
      <w:pPr>
        <w:spacing w:after="0" w:line="240" w:lineRule="auto"/>
        <w:jc w:val="center"/>
        <w:rPr>
          <w:color w:val="FF0000"/>
          <w:sz w:val="24"/>
        </w:rPr>
      </w:pPr>
      <w:r w:rsidRPr="007E35B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white"/>
        </w:rPr>
        <w:t> 2021-2022 EĞİTİM ÖĞRETİM YILI OKUL SPORLARI SEZONU</w:t>
      </w:r>
    </w:p>
    <w:p w14:paraId="4E3DE85D" w14:textId="77777777" w:rsidR="00EF0A02" w:rsidRPr="007E35BC" w:rsidRDefault="009D7552">
      <w:pPr>
        <w:spacing w:after="0" w:line="240" w:lineRule="auto"/>
        <w:jc w:val="center"/>
        <w:rPr>
          <w:color w:val="FF0000"/>
          <w:sz w:val="24"/>
        </w:rPr>
      </w:pPr>
      <w:r w:rsidRPr="007E35B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white"/>
        </w:rPr>
        <w:t>YARIŞMA TALİMATLARI VE USULLERİ</w:t>
      </w:r>
    </w:p>
    <w:p w14:paraId="38080A0F" w14:textId="77777777" w:rsidR="00EF0A02" w:rsidRDefault="00EF0A02">
      <w:pPr>
        <w:spacing w:after="0" w:line="240" w:lineRule="auto"/>
        <w:ind w:firstLine="720"/>
        <w:jc w:val="both"/>
      </w:pPr>
    </w:p>
    <w:p w14:paraId="2776A5DC" w14:textId="5490A8B9" w:rsidR="00EF0A02" w:rsidRPr="008D2B4F" w:rsidRDefault="007E35BC" w:rsidP="007E35BC">
      <w:pPr>
        <w:spacing w:after="0"/>
        <w:ind w:firstLine="720"/>
        <w:jc w:val="center"/>
        <w:rPr>
          <w:b/>
          <w:color w:val="FF0000"/>
          <w:sz w:val="24"/>
        </w:rPr>
      </w:pPr>
      <w:r w:rsidRPr="008D2B4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- </w:t>
      </w:r>
      <w:r w:rsidR="009D7552" w:rsidRPr="008D2B4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BÖLÜM 1</w:t>
      </w:r>
      <w:r w:rsidRPr="008D2B4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-</w:t>
      </w:r>
    </w:p>
    <w:p w14:paraId="0DC5BC8C" w14:textId="77777777" w:rsidR="00EF0A02" w:rsidRPr="008D2B4F" w:rsidRDefault="009D7552" w:rsidP="007E35BC">
      <w:pPr>
        <w:spacing w:after="0"/>
        <w:ind w:firstLine="720"/>
        <w:jc w:val="center"/>
        <w:rPr>
          <w:b/>
          <w:sz w:val="24"/>
          <w:u w:val="single"/>
        </w:rPr>
      </w:pPr>
      <w:r w:rsidRPr="008D2B4F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YARIŞMA USULLERİ</w:t>
      </w:r>
    </w:p>
    <w:p w14:paraId="75DEEF3E" w14:textId="77777777" w:rsidR="00EF0A02" w:rsidRDefault="00EF0A02">
      <w:pPr>
        <w:spacing w:after="0" w:line="240" w:lineRule="auto"/>
        <w:ind w:firstLine="720"/>
        <w:jc w:val="center"/>
      </w:pPr>
    </w:p>
    <w:p w14:paraId="048D1A0F" w14:textId="174C19DD" w:rsidR="00EF0A02" w:rsidRDefault="00D71FFA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2021-2022</w:t>
      </w:r>
      <w:r w:rsidR="00B17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Eğitim ve Öğretim yılı Okul Sporları S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B1771B">
        <w:rPr>
          <w:rFonts w:ascii="Times New Roman" w:eastAsia="Times New Roman" w:hAnsi="Times New Roman" w:cs="Times New Roman"/>
          <w:color w:val="222222"/>
          <w:sz w:val="24"/>
          <w:szCs w:val="24"/>
        </w:rPr>
        <w:t>zonunda ilimizde Okul Spor Faaliyetleri Yönetmeliği, i</w:t>
      </w:r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lgili </w:t>
      </w:r>
      <w:proofErr w:type="gramStart"/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>branş</w:t>
      </w:r>
      <w:proofErr w:type="gramEnd"/>
      <w:r w:rsidR="009D7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talimatları ve Spor Disiplin Yönetmeliğine uygun olarak il birinciliği ve bazı branşlarda İlçe birinciliği olarak iki farklı organizasyon ile yürütülecektir.</w:t>
      </w:r>
    </w:p>
    <w:p w14:paraId="342D60BB" w14:textId="1C6ED7D8" w:rsidR="00EF0A02" w:rsidRDefault="00B1771B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Okullarımız il</w:t>
      </w:r>
      <w:r w:rsidR="009D7552">
        <w:rPr>
          <w:rFonts w:ascii="Times New Roman" w:eastAsia="Times New Roman" w:hAnsi="Times New Roman" w:cs="Times New Roman"/>
        </w:rPr>
        <w:t xml:space="preserve"> ve ilçe birinciliği yarışmal</w:t>
      </w:r>
      <w:r>
        <w:rPr>
          <w:rFonts w:ascii="Times New Roman" w:eastAsia="Times New Roman" w:hAnsi="Times New Roman" w:cs="Times New Roman"/>
        </w:rPr>
        <w:t>arından istedikleri yarışmalara</w:t>
      </w:r>
      <w:r w:rsidR="009D7552">
        <w:rPr>
          <w:rFonts w:ascii="Times New Roman" w:eastAsia="Times New Roman" w:hAnsi="Times New Roman" w:cs="Times New Roman"/>
        </w:rPr>
        <w:t xml:space="preserve"> katılım yapabilirler.</w:t>
      </w:r>
    </w:p>
    <w:p w14:paraId="4BE4B103" w14:textId="3EE5EE69" w:rsidR="00EF0A02" w:rsidRDefault="009D7552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 birinciliği yarışmalarına katılım yapan okullarımız ilgili </w:t>
      </w:r>
      <w:proofErr w:type="gramStart"/>
      <w:r>
        <w:rPr>
          <w:rFonts w:ascii="Times New Roman" w:eastAsia="Times New Roman" w:hAnsi="Times New Roman" w:cs="Times New Roman"/>
        </w:rPr>
        <w:t>branşta</w:t>
      </w:r>
      <w:proofErr w:type="gramEnd"/>
      <w:r>
        <w:rPr>
          <w:rFonts w:ascii="Times New Roman" w:eastAsia="Times New Roman" w:hAnsi="Times New Roman" w:cs="Times New Roman"/>
        </w:rPr>
        <w:t xml:space="preserve"> farklı öğrenci sporc</w:t>
      </w:r>
      <w:r w:rsidR="00B1771B">
        <w:rPr>
          <w:rFonts w:ascii="Times New Roman" w:eastAsia="Times New Roman" w:hAnsi="Times New Roman" w:cs="Times New Roman"/>
        </w:rPr>
        <w:t>ulardan oluşturdukları takımlar</w:t>
      </w:r>
      <w:r>
        <w:rPr>
          <w:rFonts w:ascii="Times New Roman" w:eastAsia="Times New Roman" w:hAnsi="Times New Roman" w:cs="Times New Roman"/>
        </w:rPr>
        <w:t xml:space="preserve"> ile ilçe yarışmalarına da katılım yapabilirler.</w:t>
      </w:r>
    </w:p>
    <w:p w14:paraId="1F679A15" w14:textId="44DD8EB3" w:rsidR="00EF0A02" w:rsidRDefault="00B1771B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 ve il</w:t>
      </w:r>
      <w:r w:rsidR="009D7552">
        <w:rPr>
          <w:rFonts w:ascii="Times New Roman" w:eastAsia="Times New Roman" w:hAnsi="Times New Roman" w:cs="Times New Roman"/>
        </w:rPr>
        <w:t xml:space="preserve">çe birinciliği müsabakalarına katılmak isteyen okullar </w:t>
      </w:r>
      <w:r>
        <w:rPr>
          <w:rFonts w:ascii="Times New Roman" w:eastAsia="Times New Roman" w:hAnsi="Times New Roman" w:cs="Times New Roman"/>
          <w:color w:val="FF0000"/>
        </w:rPr>
        <w:t>spor.gsb.gov.tr</w:t>
      </w:r>
      <w:r w:rsidR="009D7552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adresinde </w:t>
      </w:r>
      <w:r w:rsidR="009D7552">
        <w:rPr>
          <w:rFonts w:ascii="Times New Roman" w:eastAsia="Times New Roman" w:hAnsi="Times New Roman" w:cs="Times New Roman"/>
        </w:rPr>
        <w:t xml:space="preserve">bulunan </w:t>
      </w:r>
      <w:r w:rsidR="009D7552">
        <w:rPr>
          <w:rFonts w:ascii="Times New Roman" w:eastAsia="Times New Roman" w:hAnsi="Times New Roman" w:cs="Times New Roman"/>
          <w:color w:val="FF0000"/>
        </w:rPr>
        <w:t xml:space="preserve">Spor </w:t>
      </w:r>
      <w:proofErr w:type="gramStart"/>
      <w:r w:rsidR="009D7552">
        <w:rPr>
          <w:rFonts w:ascii="Times New Roman" w:eastAsia="Times New Roman" w:hAnsi="Times New Roman" w:cs="Times New Roman"/>
          <w:color w:val="FF0000"/>
        </w:rPr>
        <w:t>Bilgi  Sistemi</w:t>
      </w:r>
      <w:proofErr w:type="gramEnd"/>
      <w:r w:rsidR="009D7552">
        <w:rPr>
          <w:rFonts w:ascii="Times New Roman" w:eastAsia="Times New Roman" w:hAnsi="Times New Roman" w:cs="Times New Roman"/>
        </w:rPr>
        <w:t xml:space="preserve"> üzerinden başvurularını yapmak zorundadırlar.</w:t>
      </w:r>
    </w:p>
    <w:p w14:paraId="648ED0DF" w14:textId="77777777" w:rsidR="007209B0" w:rsidRDefault="007209B0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Okullar tüm </w:t>
      </w:r>
      <w:proofErr w:type="gramStart"/>
      <w:r>
        <w:rPr>
          <w:rFonts w:ascii="Times New Roman" w:eastAsia="Times New Roman" w:hAnsi="Times New Roman" w:cs="Times New Roman"/>
        </w:rPr>
        <w:t>branşlar</w:t>
      </w:r>
      <w:proofErr w:type="gramEnd"/>
      <w:r>
        <w:rPr>
          <w:rFonts w:ascii="Times New Roman" w:eastAsia="Times New Roman" w:hAnsi="Times New Roman" w:cs="Times New Roman"/>
        </w:rPr>
        <w:t xml:space="preserve"> için sistem üzerinden alacakları </w:t>
      </w:r>
      <w:proofErr w:type="spellStart"/>
      <w:r w:rsidRPr="004E0CAB">
        <w:rPr>
          <w:rFonts w:ascii="Times New Roman" w:eastAsia="Times New Roman" w:hAnsi="Times New Roman" w:cs="Times New Roman"/>
          <w:color w:val="FF0000"/>
        </w:rPr>
        <w:t>esame</w:t>
      </w:r>
      <w:proofErr w:type="spellEnd"/>
      <w:r w:rsidRPr="004E0CAB">
        <w:rPr>
          <w:rFonts w:ascii="Times New Roman" w:eastAsia="Times New Roman" w:hAnsi="Times New Roman" w:cs="Times New Roman"/>
          <w:color w:val="FF0000"/>
        </w:rPr>
        <w:t xml:space="preserve"> listesi </w:t>
      </w:r>
      <w:r>
        <w:rPr>
          <w:rFonts w:ascii="Times New Roman" w:eastAsia="Times New Roman" w:hAnsi="Times New Roman" w:cs="Times New Roman"/>
        </w:rPr>
        <w:t xml:space="preserve">ile yarışmalara katılmak zorundadırlar. </w:t>
      </w:r>
    </w:p>
    <w:p w14:paraId="55EFF285" w14:textId="7217A405" w:rsidR="00EF0A02" w:rsidRDefault="009D7552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İlimiz faaliyetleri ile ilgili her türlü bilgilendirme (Duyuru, Fikstür, Puantaj </w:t>
      </w:r>
      <w:r w:rsidR="00D71FFA">
        <w:rPr>
          <w:rFonts w:ascii="Times New Roman" w:eastAsia="Times New Roman" w:hAnsi="Times New Roman" w:cs="Times New Roman"/>
        </w:rPr>
        <w:t>vb.</w:t>
      </w:r>
      <w:r w:rsidR="00B1771B">
        <w:rPr>
          <w:rFonts w:ascii="Times New Roman" w:eastAsia="Times New Roman" w:hAnsi="Times New Roman" w:cs="Times New Roman"/>
        </w:rPr>
        <w:t>) il müdürlüğü resmi internet</w:t>
      </w:r>
      <w:r>
        <w:rPr>
          <w:rFonts w:ascii="Times New Roman" w:eastAsia="Times New Roman" w:hAnsi="Times New Roman" w:cs="Times New Roman"/>
        </w:rPr>
        <w:t xml:space="preserve"> adresi </w:t>
      </w:r>
      <w:r w:rsidR="00B1771B">
        <w:rPr>
          <w:rFonts w:ascii="Times New Roman" w:eastAsia="Times New Roman" w:hAnsi="Times New Roman" w:cs="Times New Roman"/>
          <w:color w:val="FF0000"/>
        </w:rPr>
        <w:t>istanbul</w:t>
      </w:r>
      <w:r>
        <w:rPr>
          <w:rFonts w:ascii="Times New Roman" w:eastAsia="Times New Roman" w:hAnsi="Times New Roman" w:cs="Times New Roman"/>
          <w:color w:val="FF0000"/>
        </w:rPr>
        <w:t>.gsb.gov.tr</w:t>
      </w:r>
      <w:r>
        <w:rPr>
          <w:rFonts w:ascii="Times New Roman" w:eastAsia="Times New Roman" w:hAnsi="Times New Roman" w:cs="Times New Roman"/>
        </w:rPr>
        <w:t xml:space="preserve"> Okul Sporları Menüsünden yapılacaktır. Burada yapılan tüm duyurular resmi tebligattır. Hiçbir okulla veya kurumla ayrıca yazışma yapılmayacaktır.</w:t>
      </w:r>
    </w:p>
    <w:p w14:paraId="7137CDA7" w14:textId="78618890" w:rsidR="00EF0A02" w:rsidRDefault="00B1771B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 ve il</w:t>
      </w:r>
      <w:r w:rsidR="00D71FFA">
        <w:rPr>
          <w:rFonts w:ascii="Times New Roman" w:eastAsia="Times New Roman" w:hAnsi="Times New Roman" w:cs="Times New Roman"/>
        </w:rPr>
        <w:t xml:space="preserve">çe yarışmalarında </w:t>
      </w:r>
      <w:r>
        <w:rPr>
          <w:rFonts w:ascii="Times New Roman" w:eastAsia="Times New Roman" w:hAnsi="Times New Roman" w:cs="Times New Roman"/>
        </w:rPr>
        <w:t>müsabakalarına</w:t>
      </w:r>
      <w:r w:rsidR="009D7552">
        <w:rPr>
          <w:rFonts w:ascii="Times New Roman" w:eastAsia="Times New Roman" w:hAnsi="Times New Roman" w:cs="Times New Roman"/>
        </w:rPr>
        <w:t xml:space="preserve"> mazeretsiz </w:t>
      </w:r>
      <w:r>
        <w:rPr>
          <w:rFonts w:ascii="Times New Roman" w:eastAsia="Times New Roman" w:hAnsi="Times New Roman" w:cs="Times New Roman"/>
        </w:rPr>
        <w:t xml:space="preserve">olarak </w:t>
      </w:r>
      <w:r w:rsidR="0006051B">
        <w:rPr>
          <w:rFonts w:ascii="Times New Roman" w:eastAsia="Times New Roman" w:hAnsi="Times New Roman" w:cs="Times New Roman"/>
        </w:rPr>
        <w:t>katılmayan okullar turnuvadan</w:t>
      </w:r>
      <w:r w:rsidR="009D7552">
        <w:rPr>
          <w:rFonts w:ascii="Times New Roman" w:eastAsia="Times New Roman" w:hAnsi="Times New Roman" w:cs="Times New Roman"/>
        </w:rPr>
        <w:t xml:space="preserve"> ih</w:t>
      </w:r>
      <w:r w:rsidR="00F3107E">
        <w:rPr>
          <w:rFonts w:ascii="Times New Roman" w:eastAsia="Times New Roman" w:hAnsi="Times New Roman" w:cs="Times New Roman"/>
        </w:rPr>
        <w:t>raç edilip puantajdan çıkarılır. Mazeretlerini resmi olarak beyan etmeyen okullar hakkında Spor Disiplin Yönetmeliğine göre gereken işlemler uygulanır.</w:t>
      </w:r>
    </w:p>
    <w:p w14:paraId="04D96ABF" w14:textId="64835A0A" w:rsidR="00EF0A02" w:rsidRDefault="007848A6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Yarışmalar ve müsabaka </w:t>
      </w:r>
      <w:proofErr w:type="gramStart"/>
      <w:r>
        <w:rPr>
          <w:rFonts w:ascii="Times New Roman" w:eastAsia="Times New Roman" w:hAnsi="Times New Roman" w:cs="Times New Roman"/>
        </w:rPr>
        <w:t>fikstürlerin</w:t>
      </w:r>
      <w:r w:rsidR="009D7552">
        <w:rPr>
          <w:rFonts w:ascii="Times New Roman" w:eastAsia="Times New Roman" w:hAnsi="Times New Roman" w:cs="Times New Roman"/>
        </w:rPr>
        <w:t>de</w:t>
      </w:r>
      <w:proofErr w:type="gramEnd"/>
      <w:r w:rsidR="009D7552">
        <w:rPr>
          <w:rFonts w:ascii="Times New Roman" w:eastAsia="Times New Roman" w:hAnsi="Times New Roman" w:cs="Times New Roman"/>
        </w:rPr>
        <w:t xml:space="preserve"> yapılan düzeltmeler </w:t>
      </w:r>
      <w:r>
        <w:rPr>
          <w:rFonts w:ascii="Times New Roman" w:eastAsia="Times New Roman" w:hAnsi="Times New Roman" w:cs="Times New Roman"/>
        </w:rPr>
        <w:t xml:space="preserve">ve </w:t>
      </w:r>
      <w:r w:rsidR="009D7552">
        <w:rPr>
          <w:rFonts w:ascii="Times New Roman" w:eastAsia="Times New Roman" w:hAnsi="Times New Roman" w:cs="Times New Roman"/>
        </w:rPr>
        <w:t>değişiklikler okullar tarafından takip edilmek zorundadır.</w:t>
      </w:r>
    </w:p>
    <w:p w14:paraId="23E0C43B" w14:textId="440A170A" w:rsidR="00EF0A02" w:rsidRDefault="009D7552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Mücbir sebeplerden dolayı yapılan genel ertelemelerle ilgili değişiklikler takım ilgililer</w:t>
      </w:r>
      <w:r w:rsidR="00035945">
        <w:rPr>
          <w:rFonts w:ascii="Times New Roman" w:eastAsia="Times New Roman" w:hAnsi="Times New Roman" w:cs="Times New Roman"/>
        </w:rPr>
        <w:t>ince takip edilmek zorundadır</w:t>
      </w:r>
      <w:r>
        <w:rPr>
          <w:rFonts w:ascii="Times New Roman" w:eastAsia="Times New Roman" w:hAnsi="Times New Roman" w:cs="Times New Roman"/>
        </w:rPr>
        <w:t>.</w:t>
      </w:r>
    </w:p>
    <w:p w14:paraId="22064D78" w14:textId="66D6A9A4" w:rsidR="00177B7C" w:rsidRDefault="00177B7C" w:rsidP="007E35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Müsabakalar ile ilgili duyuru, </w:t>
      </w:r>
      <w:proofErr w:type="gramStart"/>
      <w:r>
        <w:rPr>
          <w:rFonts w:ascii="Times New Roman" w:eastAsia="Times New Roman" w:hAnsi="Times New Roman" w:cs="Times New Roman"/>
        </w:rPr>
        <w:t>fikstür</w:t>
      </w:r>
      <w:proofErr w:type="gramEnd"/>
      <w:r>
        <w:rPr>
          <w:rFonts w:ascii="Times New Roman" w:eastAsia="Times New Roman" w:hAnsi="Times New Roman" w:cs="Times New Roman"/>
        </w:rPr>
        <w:t xml:space="preserve"> bilgisi, maç programları ve sonuçları, fotoğraf ve videolara </w:t>
      </w:r>
      <w:proofErr w:type="spellStart"/>
      <w:r>
        <w:rPr>
          <w:rFonts w:ascii="Times New Roman" w:eastAsia="Times New Roman" w:hAnsi="Times New Roman" w:cs="Times New Roman"/>
        </w:rPr>
        <w:t>istanbulokulsporları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sayfasından da ulaşım sağlanabilecektir.</w:t>
      </w:r>
    </w:p>
    <w:p w14:paraId="00D4D0AC" w14:textId="77777777" w:rsidR="00EF0A02" w:rsidRDefault="00EF0A02">
      <w:pPr>
        <w:spacing w:after="0" w:line="240" w:lineRule="auto"/>
        <w:jc w:val="both"/>
      </w:pPr>
    </w:p>
    <w:p w14:paraId="7F5603AA" w14:textId="2996B368" w:rsidR="00EF0A02" w:rsidRPr="008D2B4F" w:rsidRDefault="007E35BC" w:rsidP="007E35BC">
      <w:pPr>
        <w:spacing w:after="0"/>
        <w:ind w:firstLine="708"/>
        <w:jc w:val="center"/>
        <w:rPr>
          <w:color w:val="FF0000"/>
          <w:sz w:val="24"/>
        </w:rPr>
      </w:pPr>
      <w:r w:rsidRPr="008D2B4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- </w:t>
      </w:r>
      <w:r w:rsidR="009D7552" w:rsidRPr="008D2B4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BÖLÜM 2</w:t>
      </w:r>
      <w:r w:rsidRPr="008D2B4F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- </w:t>
      </w:r>
    </w:p>
    <w:p w14:paraId="632C49BE" w14:textId="21A37800" w:rsidR="00EF0A02" w:rsidRPr="008D2B4F" w:rsidRDefault="009D7552" w:rsidP="007E35BC">
      <w:pPr>
        <w:spacing w:after="0"/>
        <w:ind w:firstLine="708"/>
        <w:jc w:val="center"/>
        <w:rPr>
          <w:sz w:val="24"/>
          <w:u w:val="single"/>
        </w:rPr>
      </w:pPr>
      <w:r w:rsidRPr="008D2B4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İL BİRİNCİLİĞİ YARIŞMALARI MÜRACAATLARI VE USULLERİ   </w:t>
      </w:r>
    </w:p>
    <w:p w14:paraId="3515F875" w14:textId="273F71D9" w:rsidR="00EF0A02" w:rsidRPr="008D2B4F" w:rsidRDefault="007E35BC" w:rsidP="007E35BC">
      <w:pPr>
        <w:spacing w:after="0"/>
        <w:jc w:val="center"/>
        <w:rPr>
          <w:sz w:val="24"/>
          <w:u w:val="single"/>
        </w:rPr>
      </w:pPr>
      <w:r w:rsidRPr="008D2B4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İL BİRİNCİLİĞİ YARIŞMALARI TALİMATI</w:t>
      </w:r>
    </w:p>
    <w:p w14:paraId="26E972B4" w14:textId="77777777" w:rsidR="00EF0A02" w:rsidRDefault="00EF0A02">
      <w:pPr>
        <w:spacing w:after="0" w:line="240" w:lineRule="auto"/>
      </w:pPr>
    </w:p>
    <w:p w14:paraId="64E220D4" w14:textId="77777777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İlimizi </w:t>
      </w:r>
      <w:r w:rsidR="00971D94">
        <w:rPr>
          <w:rFonts w:ascii="Times New Roman" w:eastAsia="Times New Roman" w:hAnsi="Times New Roman" w:cs="Times New Roman"/>
          <w:sz w:val="24"/>
          <w:szCs w:val="24"/>
        </w:rPr>
        <w:t>Grup, Yarı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ve Türkiye şampiyonalarında temsil etmek isteyen okulların yarıştırılacağı liglerdir. </w:t>
      </w:r>
    </w:p>
    <w:p w14:paraId="5212631F" w14:textId="77777777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 spor faaliyetlerinin tüm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kategorilerinde yarışmalar yapılacaktır.</w:t>
      </w:r>
    </w:p>
    <w:p w14:paraId="26716AA3" w14:textId="6165D53F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yarışmalarına isteyen her okulumuz katılım yapabilir.</w:t>
      </w:r>
    </w:p>
    <w:p w14:paraId="6814C8E7" w14:textId="742242B3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yarışmalar il merkezinde yapılacaktır. </w:t>
      </w:r>
    </w:p>
    <w:p w14:paraId="006C3005" w14:textId="77777777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birinciliği müsabakaları tarihleri il müdürlüğü okul sporları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sayfasında yayınlanacaktır.</w:t>
      </w:r>
    </w:p>
    <w:p w14:paraId="517AEB15" w14:textId="47A56A73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yarışmaları</w:t>
      </w:r>
      <w:r w:rsidR="001E5FD1">
        <w:rPr>
          <w:rFonts w:ascii="Times New Roman" w:eastAsia="Times New Roman" w:hAnsi="Times New Roman" w:cs="Times New Roman"/>
          <w:sz w:val="24"/>
          <w:szCs w:val="24"/>
        </w:rPr>
        <w:t xml:space="preserve">nda dereceye giren okullarımız Bakanlığımızın belirlemiş </w:t>
      </w:r>
      <w:proofErr w:type="gramStart"/>
      <w:r w:rsidR="001E5FD1">
        <w:rPr>
          <w:rFonts w:ascii="Times New Roman" w:eastAsia="Times New Roman" w:hAnsi="Times New Roman" w:cs="Times New Roman"/>
          <w:sz w:val="24"/>
          <w:szCs w:val="24"/>
        </w:rPr>
        <w:t xml:space="preserve">olduğu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FD1">
        <w:rPr>
          <w:rFonts w:ascii="Times New Roman" w:eastAsia="Times New Roman" w:hAnsi="Times New Roman" w:cs="Times New Roman"/>
          <w:sz w:val="24"/>
          <w:szCs w:val="24"/>
        </w:rPr>
        <w:t>kontenjan</w:t>
      </w:r>
      <w:proofErr w:type="gramEnd"/>
      <w:r w:rsidR="001E5FD1">
        <w:rPr>
          <w:rFonts w:ascii="Times New Roman" w:eastAsia="Times New Roman" w:hAnsi="Times New Roman" w:cs="Times New Roman"/>
          <w:sz w:val="24"/>
          <w:szCs w:val="24"/>
        </w:rPr>
        <w:t xml:space="preserve"> sayılarına göre ilimizi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grup, yarı </w:t>
      </w:r>
      <w:r w:rsidR="001E5FD1">
        <w:rPr>
          <w:rFonts w:ascii="Times New Roman" w:eastAsia="Times New Roman" w:hAnsi="Times New Roman" w:cs="Times New Roman"/>
          <w:sz w:val="24"/>
          <w:szCs w:val="24"/>
        </w:rPr>
        <w:t>final ve Türkiye Şampiyonaları müsabakalarında temsil hakkına sahip olacak</w:t>
      </w:r>
      <w:r w:rsidR="008E2C31">
        <w:rPr>
          <w:rFonts w:ascii="Times New Roman" w:eastAsia="Times New Roman" w:hAnsi="Times New Roman" w:cs="Times New Roman"/>
          <w:sz w:val="24"/>
          <w:szCs w:val="24"/>
        </w:rPr>
        <w:t>lard</w:t>
      </w:r>
      <w:r w:rsidR="001E5FD1">
        <w:rPr>
          <w:rFonts w:ascii="Times New Roman" w:eastAsia="Times New Roman" w:hAnsi="Times New Roman" w:cs="Times New Roman"/>
          <w:sz w:val="24"/>
          <w:szCs w:val="24"/>
        </w:rPr>
        <w:t>ır.</w:t>
      </w:r>
    </w:p>
    <w:p w14:paraId="73997877" w14:textId="6F2CA979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Kuraya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edilen takımlar müsabakalarını tamamlamak zorundadırlar. Müsabakalara mazeretsiz olarak katılmayan veya devam etmeyen okulların müdürleri ve takım sorumlusu il disiplin kurulun</w:t>
      </w:r>
      <w:r w:rsidR="00BC78FB">
        <w:rPr>
          <w:rFonts w:ascii="Times New Roman" w:eastAsia="Times New Roman" w:hAnsi="Times New Roman" w:cs="Times New Roman"/>
          <w:sz w:val="24"/>
          <w:szCs w:val="24"/>
        </w:rPr>
        <w:t>a sevk edilip, kamu kaynakların</w:t>
      </w:r>
      <w:r>
        <w:rPr>
          <w:rFonts w:ascii="Times New Roman" w:eastAsia="Times New Roman" w:hAnsi="Times New Roman" w:cs="Times New Roman"/>
          <w:sz w:val="24"/>
          <w:szCs w:val="24"/>
        </w:rPr>
        <w:t>da israfa neden olduklarından dolayı söz konusu müsabaka giderlerinin tahsili için gerekli yasal işlemler başlatılacaktır.</w:t>
      </w:r>
    </w:p>
    <w:p w14:paraId="61AF71DA" w14:textId="77777777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İl birinciliği müsabakaları İl tertip komitesinin uygun gördüğü yarışma merkezlerinde yapılacaktır.</w:t>
      </w:r>
    </w:p>
    <w:p w14:paraId="22AFA585" w14:textId="57B104BE" w:rsidR="00EF0A02" w:rsidRDefault="009D7552" w:rsidP="008D2B4F">
      <w:pPr>
        <w:numPr>
          <w:ilvl w:val="0"/>
          <w:numId w:val="8"/>
        </w:num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Yarışma talimatları, duyurular,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fikstürler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puantajların yayınlanması </w:t>
      </w:r>
      <w:r w:rsidR="00C439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istanbul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.gsb.gov.tr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adresi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Okul Sporları </w:t>
      </w:r>
      <w:r w:rsidR="00C439A3" w:rsidRPr="00C439A3">
        <w:rPr>
          <w:rFonts w:ascii="Times New Roman" w:eastAsia="Times New Roman" w:hAnsi="Times New Roman" w:cs="Times New Roman"/>
          <w:sz w:val="24"/>
          <w:szCs w:val="24"/>
        </w:rPr>
        <w:t>sekmesi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üzerinden yapılacaktır. Okul Müdürlüklerimize ayrıca yazılı bir tebligat yapılmayacaktır.</w:t>
      </w:r>
    </w:p>
    <w:p w14:paraId="476D9351" w14:textId="77777777" w:rsidR="00EF0A02" w:rsidRDefault="00EF0A02">
      <w:pPr>
        <w:spacing w:after="0" w:line="240" w:lineRule="auto"/>
        <w:ind w:left="1068"/>
        <w:jc w:val="both"/>
      </w:pPr>
    </w:p>
    <w:p w14:paraId="51B96683" w14:textId="5EF93279" w:rsidR="00EF0A02" w:rsidRPr="008D2B4F" w:rsidRDefault="007E35BC" w:rsidP="007E35BC">
      <w:pPr>
        <w:spacing w:after="0" w:line="240" w:lineRule="auto"/>
        <w:ind w:firstLine="703"/>
        <w:jc w:val="center"/>
        <w:rPr>
          <w:sz w:val="24"/>
          <w:u w:val="single"/>
        </w:rPr>
      </w:pPr>
      <w:r w:rsidRPr="008D2B4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İL BİRİNCİLİĞİ YARIŞMALARINA KATILIM BAŞVURU İŞLEMLERİ</w:t>
      </w:r>
    </w:p>
    <w:p w14:paraId="509E927F" w14:textId="77777777" w:rsidR="00EF0A02" w:rsidRDefault="00EF0A02">
      <w:pPr>
        <w:spacing w:after="0" w:line="240" w:lineRule="auto"/>
        <w:ind w:firstLine="703"/>
        <w:jc w:val="both"/>
      </w:pPr>
    </w:p>
    <w:p w14:paraId="6E66E2FB" w14:textId="36716EF1" w:rsidR="00EF0A02" w:rsidRDefault="009D7552" w:rsidP="008D2B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birinciliği yarışmalarına katılım</w:t>
      </w:r>
      <w:r w:rsidR="00BC78FB">
        <w:rPr>
          <w:rFonts w:ascii="Times New Roman" w:eastAsia="Times New Roman" w:hAnsi="Times New Roman" w:cs="Times New Roman"/>
          <w:sz w:val="24"/>
          <w:szCs w:val="24"/>
        </w:rPr>
        <w:t xml:space="preserve"> başvurusu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yapmak isteyen okullar başvurularını (Basketbol, Hentbol, Futbol,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</w:t>
      </w:r>
      <w:proofErr w:type="spellEnd"/>
      <w:r w:rsidR="00766D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Voleybol) 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02371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</w:t>
      </w:r>
      <w:r w:rsidR="00766D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Kasım 2021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tarihleri arasında Spor </w:t>
      </w:r>
      <w:r w:rsidR="00D71FFA">
        <w:rPr>
          <w:rFonts w:ascii="Times New Roman" w:eastAsia="Times New Roman" w:hAnsi="Times New Roman" w:cs="Times New Roman"/>
          <w:sz w:val="24"/>
          <w:szCs w:val="24"/>
        </w:rPr>
        <w:t>Bilgi Sistemi</w:t>
      </w:r>
      <w:r w:rsidR="00964A6F">
        <w:rPr>
          <w:rFonts w:ascii="Times New Roman" w:eastAsia="Times New Roman" w:hAnsi="Times New Roman" w:cs="Times New Roman"/>
          <w:sz w:val="24"/>
          <w:szCs w:val="24"/>
        </w:rPr>
        <w:t xml:space="preserve"> üzerinden yapacaklardır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EB702" w14:textId="5019E3E5" w:rsidR="00EF0A02" w:rsidRDefault="009D7552" w:rsidP="008D2B4F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Okullarımız sistem üzerinden yapmış oldukları </w:t>
      </w:r>
      <w:r w:rsidR="000A2D1F">
        <w:rPr>
          <w:rFonts w:ascii="Times New Roman" w:eastAsia="Times New Roman" w:hAnsi="Times New Roman" w:cs="Times New Roman"/>
          <w:sz w:val="24"/>
          <w:szCs w:val="24"/>
        </w:rPr>
        <w:t xml:space="preserve">başvuruların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katılım taahhüt formunu yazdırarak son başvuru tarihi olan </w:t>
      </w:r>
      <w:r w:rsidR="0002371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</w:t>
      </w:r>
      <w:r w:rsidR="00BC78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KASIM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C78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SALI</w:t>
      </w:r>
      <w:r w:rsidR="00455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170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GÜNÜ </w:t>
      </w:r>
      <w:r w:rsidR="00BC78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MESAİ BİTİMİNE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Ek-1 belgesi </w:t>
      </w:r>
      <w:r w:rsidRPr="00455E98">
        <w:rPr>
          <w:rFonts w:ascii="Times New Roman" w:eastAsia="Times New Roman" w:hAnsi="Times New Roman" w:cs="Times New Roman"/>
          <w:b/>
          <w:szCs w:val="24"/>
        </w:rPr>
        <w:t>(</w:t>
      </w:r>
      <w:r w:rsidR="00455E98" w:rsidRPr="00455E98">
        <w:rPr>
          <w:rFonts w:ascii="Times New Roman" w:eastAsia="Times New Roman" w:hAnsi="Times New Roman" w:cs="Times New Roman"/>
          <w:b/>
          <w:szCs w:val="24"/>
        </w:rPr>
        <w:t>ZORUNLU</w:t>
      </w:r>
      <w:r w:rsidRPr="00455E98">
        <w:rPr>
          <w:rFonts w:ascii="Times New Roman" w:eastAsia="Times New Roman" w:hAnsi="Times New Roman" w:cs="Times New Roman"/>
          <w:b/>
          <w:szCs w:val="24"/>
        </w:rPr>
        <w:t>)</w:t>
      </w:r>
      <w:r w:rsidRPr="00455E9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birlikte </w:t>
      </w:r>
      <w:r w:rsidR="003C3F84">
        <w:rPr>
          <w:rFonts w:ascii="Times New Roman" w:eastAsia="Times New Roman" w:hAnsi="Times New Roman" w:cs="Times New Roman"/>
          <w:sz w:val="24"/>
          <w:szCs w:val="24"/>
        </w:rPr>
        <w:t>bağlı oldukları</w:t>
      </w:r>
      <w:r w:rsidR="00593CC7">
        <w:rPr>
          <w:rFonts w:ascii="Times New Roman" w:eastAsia="Times New Roman" w:hAnsi="Times New Roman" w:cs="Times New Roman"/>
          <w:sz w:val="24"/>
          <w:szCs w:val="24"/>
        </w:rPr>
        <w:t xml:space="preserve"> Gençlik ve Spor </w:t>
      </w:r>
      <w:r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593CC7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CC7">
        <w:rPr>
          <w:rFonts w:ascii="Times New Roman" w:eastAsia="Times New Roman" w:hAnsi="Times New Roman" w:cs="Times New Roman"/>
          <w:sz w:val="24"/>
          <w:szCs w:val="24"/>
        </w:rPr>
        <w:t>Müdürlüğüne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4DA">
        <w:rPr>
          <w:rFonts w:ascii="Times New Roman" w:eastAsia="Times New Roman" w:hAnsi="Times New Roman" w:cs="Times New Roman"/>
          <w:sz w:val="24"/>
          <w:szCs w:val="24"/>
        </w:rPr>
        <w:t xml:space="preserve">teslim edeceklerdir.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(Belgelerini elden teslim etmeyen okulların başvuruları sistem üzerinden yapılmış olsa dahi geçersiz sayılacaktır.)</w:t>
      </w:r>
    </w:p>
    <w:p w14:paraId="415FC36F" w14:textId="3B8B13D3" w:rsidR="00EF0A02" w:rsidRDefault="009D7552" w:rsidP="008D2B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Diğer branşlarda sistem üzerinden başvurular</w:t>
      </w:r>
      <w:r w:rsidR="0016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 maddesinde belirtilen branşların haricindeki branşlar); ilgili branşın İl müdürlüğü okul sporları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sayfasında yayınlanan teknik toplantı ve kura çekimi tarihine kadar yapılabilir. Sistem üzerinden Branş katılım taahhüdü yapmamış hiç bir okul yarışmalara katılamayacaktır.</w:t>
      </w:r>
    </w:p>
    <w:p w14:paraId="0ACBB0FA" w14:textId="77777777" w:rsidR="00EF0A02" w:rsidRDefault="009D7552" w:rsidP="008D2B4F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Sistem üzerinden Başvuru işlemini yapıp müracaat </w:t>
      </w:r>
      <w:r w:rsidR="00455E98">
        <w:rPr>
          <w:rFonts w:ascii="Times New Roman" w:eastAsia="Times New Roman" w:hAnsi="Times New Roman" w:cs="Times New Roman"/>
          <w:sz w:val="24"/>
          <w:szCs w:val="24"/>
        </w:rPr>
        <w:t>formunu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müdürlüğüne ulaştıran okul müdürlükleri il birinciliği yarışmalarına katıldıklarını kabul ve taahhüt etmiş sayılacaklardır.</w:t>
      </w:r>
    </w:p>
    <w:p w14:paraId="44A36669" w14:textId="77777777" w:rsidR="00EF0A02" w:rsidRDefault="00EF0A02" w:rsidP="00E364DA">
      <w:pPr>
        <w:spacing w:after="0" w:line="240" w:lineRule="auto"/>
        <w:jc w:val="both"/>
      </w:pPr>
    </w:p>
    <w:p w14:paraId="53AD87D2" w14:textId="2A131C1C" w:rsidR="00EF0A02" w:rsidRPr="008D2B4F" w:rsidRDefault="009D7552" w:rsidP="008D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8D2B4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OKUL İDARECİLERİN DİKKATİNE</w:t>
      </w:r>
    </w:p>
    <w:p w14:paraId="3A2A3936" w14:textId="77777777" w:rsidR="008D2B4F" w:rsidRPr="008D2B4F" w:rsidRDefault="008D2B4F" w:rsidP="008D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3406A04" w14:textId="49646F12" w:rsidR="00EF0A02" w:rsidRPr="00B8358C" w:rsidRDefault="009D7552" w:rsidP="008D2B4F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Katılım başvurusu yapan okullar gerekli veli izin belgesi, sağlık raporu ve müsabaka takvimlerini göz önünde bulundurduklarını ve </w:t>
      </w:r>
      <w:proofErr w:type="gramStart"/>
      <w:r w:rsidRPr="00B8358C">
        <w:rPr>
          <w:rFonts w:ascii="Times New Roman" w:eastAsia="Times New Roman" w:hAnsi="Times New Roman" w:cs="Times New Roman"/>
          <w:sz w:val="24"/>
          <w:szCs w:val="24"/>
        </w:rPr>
        <w:t>fikstür</w:t>
      </w:r>
      <w:proofErr w:type="gramEnd"/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tamamlanıncaya kadar yarışmalara devam edecekle</w:t>
      </w:r>
      <w:r w:rsidR="00E464CC" w:rsidRPr="00B8358C">
        <w:rPr>
          <w:rFonts w:ascii="Times New Roman" w:eastAsia="Times New Roman" w:hAnsi="Times New Roman" w:cs="Times New Roman"/>
          <w:sz w:val="24"/>
          <w:szCs w:val="24"/>
        </w:rPr>
        <w:t>rini kabul etmiş sayılırlar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(Yarışmalara Katılmamak: Spor </w:t>
      </w:r>
      <w:r w:rsidR="00E364DA">
        <w:rPr>
          <w:rFonts w:ascii="Times New Roman" w:eastAsia="Times New Roman" w:hAnsi="Times New Roman" w:cs="Times New Roman"/>
          <w:sz w:val="24"/>
          <w:szCs w:val="24"/>
        </w:rPr>
        <w:t>Disiplin Y</w:t>
      </w:r>
      <w:r w:rsidR="004A59A4" w:rsidRPr="00B8358C">
        <w:rPr>
          <w:rFonts w:ascii="Times New Roman" w:eastAsia="Times New Roman" w:hAnsi="Times New Roman" w:cs="Times New Roman"/>
          <w:sz w:val="24"/>
          <w:szCs w:val="24"/>
        </w:rPr>
        <w:t>önetmeliği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(13 Temmuz 2019 tarih ve 30830 sayılı Resmi Gazetede yayınlanan) ilgili maddeleri hükümleri uygulanır. Müsabakasına mazeretsiz katılmayan takımlar </w:t>
      </w:r>
      <w:proofErr w:type="gramStart"/>
      <w:r w:rsidRPr="00B8358C">
        <w:rPr>
          <w:rFonts w:ascii="Times New Roman" w:eastAsia="Times New Roman" w:hAnsi="Times New Roman" w:cs="Times New Roman"/>
          <w:sz w:val="24"/>
          <w:szCs w:val="24"/>
        </w:rPr>
        <w:t>fikstürden</w:t>
      </w:r>
      <w:proofErr w:type="gramEnd"/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çıkarılır.</w:t>
      </w:r>
    </w:p>
    <w:p w14:paraId="192FF66B" w14:textId="15DBDACD" w:rsidR="00EF0A02" w:rsidRPr="00B8358C" w:rsidRDefault="009D7552" w:rsidP="008D2B4F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B8358C">
        <w:rPr>
          <w:rFonts w:ascii="Times New Roman" w:eastAsia="Times New Roman" w:hAnsi="Times New Roman" w:cs="Times New Roman"/>
          <w:sz w:val="24"/>
          <w:szCs w:val="24"/>
        </w:rPr>
        <w:t>Ay</w:t>
      </w:r>
      <w:r w:rsidR="00E364DA">
        <w:rPr>
          <w:rFonts w:ascii="Times New Roman" w:eastAsia="Times New Roman" w:hAnsi="Times New Roman" w:cs="Times New Roman"/>
          <w:sz w:val="24"/>
          <w:szCs w:val="24"/>
        </w:rPr>
        <w:t>rıca sorumlular hakkında kamu kurumlarını</w:t>
      </w:r>
      <w:r w:rsidRPr="00B8358C">
        <w:rPr>
          <w:rFonts w:ascii="Times New Roman" w:eastAsia="Times New Roman" w:hAnsi="Times New Roman" w:cs="Times New Roman"/>
          <w:sz w:val="24"/>
          <w:szCs w:val="24"/>
        </w:rPr>
        <w:t xml:space="preserve"> ekonomik zarara uğrattıkları, rakip takımları mağdur ettiklerinden dolayı gerekli yasal işlemler uy</w:t>
      </w:r>
      <w:r w:rsidR="00FC47F1" w:rsidRPr="00B8358C">
        <w:rPr>
          <w:rFonts w:ascii="Times New Roman" w:eastAsia="Times New Roman" w:hAnsi="Times New Roman" w:cs="Times New Roman"/>
          <w:sz w:val="24"/>
          <w:szCs w:val="24"/>
        </w:rPr>
        <w:t>gulanır.</w:t>
      </w:r>
    </w:p>
    <w:p w14:paraId="600D2DFA" w14:textId="4936709D" w:rsidR="00EF0A02" w:rsidRPr="00FC47F1" w:rsidRDefault="00E33899" w:rsidP="008D2B4F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 ve i</w:t>
      </w:r>
      <w:r w:rsidR="0033799D">
        <w:rPr>
          <w:rFonts w:ascii="Times New Roman" w:eastAsia="Times New Roman" w:hAnsi="Times New Roman" w:cs="Times New Roman"/>
        </w:rPr>
        <w:t>lçe birinciliği müsabakalarında talimatlara aykırı yarışan</w:t>
      </w:r>
      <w:r w:rsidR="009D7552" w:rsidRPr="00B8358C">
        <w:rPr>
          <w:rFonts w:ascii="Times New Roman" w:eastAsia="Times New Roman" w:hAnsi="Times New Roman" w:cs="Times New Roman"/>
        </w:rPr>
        <w:t xml:space="preserve"> okulların ilgilileri (Okul Müdürü, Branş sorumlusu Öğretmeni ve Antrenörü) İl disiplin kurullarına sevk edilirler</w:t>
      </w:r>
      <w:r w:rsidR="009D7552">
        <w:rPr>
          <w:rFonts w:ascii="Times New Roman" w:eastAsia="Times New Roman" w:hAnsi="Times New Roman" w:cs="Times New Roman"/>
          <w:color w:val="FF0000"/>
        </w:rPr>
        <w:t>.</w:t>
      </w:r>
    </w:p>
    <w:p w14:paraId="74A9B81E" w14:textId="77777777" w:rsidR="005B05D2" w:rsidRDefault="005B05D2" w:rsidP="005B05D2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2E09511C" w14:textId="2C1CE47E" w:rsidR="008B33F9" w:rsidRPr="008D2B4F" w:rsidRDefault="00FC47F1" w:rsidP="007E35B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D2B4F">
        <w:rPr>
          <w:rFonts w:ascii="Times New Roman" w:eastAsia="Times New Roman" w:hAnsi="Times New Roman" w:cs="Times New Roman"/>
          <w:b/>
          <w:sz w:val="28"/>
          <w:u w:val="single"/>
        </w:rPr>
        <w:t>C</w:t>
      </w:r>
      <w:r w:rsidR="005B05D2" w:rsidRPr="008D2B4F">
        <w:rPr>
          <w:rFonts w:ascii="Times New Roman" w:eastAsia="Times New Roman" w:hAnsi="Times New Roman" w:cs="Times New Roman"/>
          <w:b/>
          <w:sz w:val="28"/>
          <w:u w:val="single"/>
        </w:rPr>
        <w:t>OVİD-</w:t>
      </w:r>
      <w:r w:rsidRPr="008D2B4F">
        <w:rPr>
          <w:rFonts w:ascii="Times New Roman" w:eastAsia="Times New Roman" w:hAnsi="Times New Roman" w:cs="Times New Roman"/>
          <w:b/>
          <w:sz w:val="28"/>
          <w:u w:val="single"/>
        </w:rPr>
        <w:t xml:space="preserve">19 </w:t>
      </w:r>
      <w:r w:rsidR="005B05D2" w:rsidRPr="008D2B4F">
        <w:rPr>
          <w:rFonts w:ascii="Times New Roman" w:eastAsia="Times New Roman" w:hAnsi="Times New Roman" w:cs="Times New Roman"/>
          <w:b/>
          <w:sz w:val="28"/>
          <w:u w:val="single"/>
        </w:rPr>
        <w:t>NEDENİYLE ALINACAK</w:t>
      </w:r>
      <w:r w:rsidR="005B05D2" w:rsidRPr="008D2B4F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5B05D2" w:rsidRPr="008D2B4F">
        <w:rPr>
          <w:rFonts w:ascii="Times New Roman" w:eastAsia="Times New Roman" w:hAnsi="Times New Roman" w:cs="Times New Roman"/>
          <w:b/>
          <w:sz w:val="28"/>
          <w:u w:val="single"/>
        </w:rPr>
        <w:t>TEDBİRLER</w:t>
      </w:r>
    </w:p>
    <w:p w14:paraId="36795C8A" w14:textId="77777777" w:rsidR="005B05D2" w:rsidRDefault="005B05D2" w:rsidP="005B05D2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BEE3D2" w14:textId="65709AF7" w:rsidR="007E35BC" w:rsidRPr="007E35BC" w:rsidRDefault="007E35BC" w:rsidP="008D2B4F">
      <w:pPr>
        <w:pStyle w:val="ListeParagraf"/>
        <w:numPr>
          <w:ilvl w:val="0"/>
          <w:numId w:val="13"/>
        </w:numPr>
        <w:spacing w:after="0"/>
        <w:ind w:left="284" w:hanging="295"/>
        <w:jc w:val="both"/>
        <w:rPr>
          <w:rFonts w:ascii="Times New Roman" w:eastAsia="Times New Roman" w:hAnsi="Times New Roman" w:cs="Times New Roman"/>
          <w:sz w:val="24"/>
        </w:rPr>
      </w:pPr>
      <w:r w:rsidRPr="007E35BC">
        <w:rPr>
          <w:rFonts w:ascii="Times New Roman" w:eastAsia="Times New Roman" w:hAnsi="Times New Roman" w:cs="Times New Roman"/>
          <w:sz w:val="24"/>
        </w:rPr>
        <w:t xml:space="preserve">İlçelerde yapılması planlanan okul sporları müsabakalarında öncelikli olarak sporcu öğrencilerin sağlık tedbirleri alınarak müsabaka yapmaları temin edilecektir. Bu kapsamda Sağlık Bakanlığı Bilim Kurulu ile Valiliklerde bulunan İl Hıfzıssıhha Kurulları </w:t>
      </w:r>
      <w:proofErr w:type="spellStart"/>
      <w:r w:rsidRPr="007E35BC">
        <w:rPr>
          <w:rFonts w:ascii="Times New Roman" w:eastAsia="Times New Roman" w:hAnsi="Times New Roman" w:cs="Times New Roman"/>
          <w:sz w:val="24"/>
        </w:rPr>
        <w:t>pandemi</w:t>
      </w:r>
      <w:proofErr w:type="spellEnd"/>
      <w:r w:rsidRPr="007E35BC">
        <w:rPr>
          <w:rFonts w:ascii="Times New Roman" w:eastAsia="Times New Roman" w:hAnsi="Times New Roman" w:cs="Times New Roman"/>
          <w:sz w:val="24"/>
        </w:rPr>
        <w:t xml:space="preserve"> tedbirleri çerçevesinde hareket edilerek müsabakalar gerçekleştirilecektir.</w:t>
      </w:r>
    </w:p>
    <w:p w14:paraId="2BF5ED64" w14:textId="4A1F0A27" w:rsidR="007E35BC" w:rsidRPr="007E35BC" w:rsidRDefault="007E35BC" w:rsidP="008D2B4F">
      <w:pPr>
        <w:pStyle w:val="ListeParagraf"/>
        <w:numPr>
          <w:ilvl w:val="0"/>
          <w:numId w:val="13"/>
        </w:numPr>
        <w:spacing w:after="0"/>
        <w:ind w:left="284" w:hanging="295"/>
        <w:jc w:val="both"/>
        <w:rPr>
          <w:rFonts w:ascii="Times New Roman" w:eastAsia="Times New Roman" w:hAnsi="Times New Roman" w:cs="Times New Roman"/>
          <w:sz w:val="24"/>
        </w:rPr>
      </w:pPr>
      <w:r w:rsidRPr="007E35BC">
        <w:rPr>
          <w:rFonts w:ascii="Times New Roman" w:eastAsia="Times New Roman" w:hAnsi="Times New Roman" w:cs="Times New Roman"/>
          <w:sz w:val="24"/>
        </w:rPr>
        <w:t xml:space="preserve">Yapılması planlanan müsabakalarda müsabaka öncesi, arası ve sonrasında müsabaka alanı, müsabaka malzemeleri ve soyunma alanlarının </w:t>
      </w:r>
      <w:proofErr w:type="gramStart"/>
      <w:r w:rsidRPr="007E35BC">
        <w:rPr>
          <w:rFonts w:ascii="Times New Roman" w:eastAsia="Times New Roman" w:hAnsi="Times New Roman" w:cs="Times New Roman"/>
          <w:sz w:val="24"/>
        </w:rPr>
        <w:t>dezenfekte</w:t>
      </w:r>
      <w:proofErr w:type="gramEnd"/>
      <w:r w:rsidRPr="007E35BC">
        <w:rPr>
          <w:rFonts w:ascii="Times New Roman" w:eastAsia="Times New Roman" w:hAnsi="Times New Roman" w:cs="Times New Roman"/>
          <w:sz w:val="24"/>
        </w:rPr>
        <w:t xml:space="preserve"> ve hijyen işlemleri sağlıklı bir şekilde gerçekleştirilecektir.</w:t>
      </w:r>
    </w:p>
    <w:p w14:paraId="714398C6" w14:textId="03B2AD63" w:rsidR="002F2973" w:rsidRPr="0002371E" w:rsidRDefault="004E0CAB" w:rsidP="0002371E">
      <w:pPr>
        <w:pStyle w:val="ListeParagraf"/>
        <w:numPr>
          <w:ilvl w:val="0"/>
          <w:numId w:val="13"/>
        </w:numPr>
        <w:spacing w:after="0"/>
        <w:ind w:left="284" w:hanging="295"/>
        <w:jc w:val="both"/>
        <w:rPr>
          <w:rFonts w:ascii="Times New Roman" w:eastAsia="Times New Roman" w:hAnsi="Times New Roman" w:cs="Times New Roman"/>
          <w:sz w:val="24"/>
        </w:rPr>
      </w:pPr>
      <w:r w:rsidRPr="007E35BC">
        <w:rPr>
          <w:rFonts w:ascii="Times New Roman" w:eastAsia="Times New Roman" w:hAnsi="Times New Roman" w:cs="Times New Roman"/>
          <w:sz w:val="24"/>
        </w:rPr>
        <w:t xml:space="preserve">Okullar </w:t>
      </w:r>
      <w:r w:rsidR="002F2973" w:rsidRPr="007E35BC">
        <w:rPr>
          <w:rFonts w:ascii="Times New Roman" w:eastAsia="Times New Roman" w:hAnsi="Times New Roman" w:cs="Times New Roman"/>
          <w:sz w:val="24"/>
        </w:rPr>
        <w:t>müsabakalara gelirk</w:t>
      </w:r>
      <w:r w:rsidR="0002371E">
        <w:rPr>
          <w:rFonts w:ascii="Times New Roman" w:eastAsia="Times New Roman" w:hAnsi="Times New Roman" w:cs="Times New Roman"/>
          <w:sz w:val="24"/>
        </w:rPr>
        <w:t>en istenilen belgelerin yanında o</w:t>
      </w:r>
      <w:r w:rsidR="002F2973" w:rsidRPr="0002371E">
        <w:rPr>
          <w:rFonts w:ascii="Times New Roman" w:eastAsia="Times New Roman" w:hAnsi="Times New Roman" w:cs="Times New Roman"/>
          <w:sz w:val="24"/>
        </w:rPr>
        <w:t xml:space="preserve">kul idaresi tarafından onaylanmış HES kodları listesi </w:t>
      </w:r>
      <w:r w:rsidR="0002371E">
        <w:rPr>
          <w:rFonts w:ascii="Times New Roman" w:eastAsia="Times New Roman" w:hAnsi="Times New Roman" w:cs="Times New Roman"/>
          <w:sz w:val="24"/>
        </w:rPr>
        <w:t>getirilecektir.</w:t>
      </w:r>
    </w:p>
    <w:p w14:paraId="4948E39B" w14:textId="77777777" w:rsidR="002E4B1B" w:rsidRPr="007E35BC" w:rsidRDefault="002E4B1B" w:rsidP="008D2B4F">
      <w:pPr>
        <w:pStyle w:val="ListeParagraf"/>
        <w:numPr>
          <w:ilvl w:val="0"/>
          <w:numId w:val="13"/>
        </w:numPr>
        <w:spacing w:after="0"/>
        <w:ind w:left="284" w:hanging="295"/>
        <w:jc w:val="both"/>
        <w:rPr>
          <w:rFonts w:ascii="Times New Roman" w:eastAsia="Times New Roman" w:hAnsi="Times New Roman" w:cs="Times New Roman"/>
          <w:sz w:val="24"/>
        </w:rPr>
      </w:pPr>
      <w:r w:rsidRPr="007E35BC">
        <w:rPr>
          <w:rFonts w:ascii="Times New Roman" w:eastAsia="Times New Roman" w:hAnsi="Times New Roman" w:cs="Times New Roman"/>
          <w:sz w:val="24"/>
        </w:rPr>
        <w:lastRenderedPageBreak/>
        <w:t>Müsabakalara; müdür</w:t>
      </w:r>
      <w:r w:rsidR="002F2973" w:rsidRPr="007E35BC">
        <w:rPr>
          <w:rFonts w:ascii="Times New Roman" w:eastAsia="Times New Roman" w:hAnsi="Times New Roman" w:cs="Times New Roman"/>
          <w:sz w:val="24"/>
        </w:rPr>
        <w:t xml:space="preserve"> yardımcısı veya sorumlu öğretmen eşliğinde okul idaresi tarafından izin verilmeyen hiç bir öğrenci </w:t>
      </w:r>
      <w:r w:rsidRPr="007E35BC">
        <w:rPr>
          <w:rFonts w:ascii="Times New Roman" w:eastAsia="Times New Roman" w:hAnsi="Times New Roman" w:cs="Times New Roman"/>
          <w:sz w:val="24"/>
        </w:rPr>
        <w:t>seyirci olarak alınmayacaktır. Seyirci öğrencilerin</w:t>
      </w:r>
      <w:r w:rsidR="0093466C" w:rsidRPr="007E35BC">
        <w:rPr>
          <w:rFonts w:ascii="Times New Roman" w:eastAsia="Times New Roman" w:hAnsi="Times New Roman" w:cs="Times New Roman"/>
          <w:sz w:val="24"/>
        </w:rPr>
        <w:t xml:space="preserve"> de </w:t>
      </w:r>
      <w:r w:rsidRPr="007E35BC">
        <w:rPr>
          <w:rFonts w:ascii="Times New Roman" w:eastAsia="Times New Roman" w:hAnsi="Times New Roman" w:cs="Times New Roman"/>
          <w:sz w:val="24"/>
        </w:rPr>
        <w:t xml:space="preserve">okul idaresi tarafından onaylanmış HES kodları </w:t>
      </w:r>
      <w:r w:rsidR="0093466C" w:rsidRPr="007E35BC">
        <w:rPr>
          <w:rFonts w:ascii="Times New Roman" w:eastAsia="Times New Roman" w:hAnsi="Times New Roman" w:cs="Times New Roman"/>
          <w:sz w:val="24"/>
        </w:rPr>
        <w:t xml:space="preserve">listesi </w:t>
      </w:r>
      <w:r w:rsidRPr="007E35BC">
        <w:rPr>
          <w:rFonts w:ascii="Times New Roman" w:eastAsia="Times New Roman" w:hAnsi="Times New Roman" w:cs="Times New Roman"/>
          <w:sz w:val="24"/>
        </w:rPr>
        <w:t xml:space="preserve">ile gelmeleri gerekmektedir. </w:t>
      </w:r>
    </w:p>
    <w:p w14:paraId="0C509EEF" w14:textId="71C958C7" w:rsidR="0081704C" w:rsidRPr="007E35BC" w:rsidRDefault="00506A80" w:rsidP="008D2B4F">
      <w:pPr>
        <w:pStyle w:val="ListeParagraf"/>
        <w:numPr>
          <w:ilvl w:val="0"/>
          <w:numId w:val="13"/>
        </w:numPr>
        <w:spacing w:after="0"/>
        <w:ind w:left="284" w:hanging="295"/>
        <w:jc w:val="both"/>
        <w:rPr>
          <w:rFonts w:ascii="Times New Roman" w:eastAsia="Times New Roman" w:hAnsi="Times New Roman" w:cs="Times New Roman"/>
          <w:sz w:val="24"/>
        </w:rPr>
      </w:pPr>
      <w:r w:rsidRPr="007E35BC">
        <w:rPr>
          <w:rFonts w:ascii="Times New Roman" w:eastAsia="Times New Roman" w:hAnsi="Times New Roman" w:cs="Times New Roman"/>
          <w:sz w:val="24"/>
        </w:rPr>
        <w:t xml:space="preserve">Pozitif ve karantinada olan öğrencilerin </w:t>
      </w:r>
      <w:r w:rsidR="00FB0908" w:rsidRPr="007E35BC">
        <w:rPr>
          <w:rFonts w:ascii="Times New Roman" w:eastAsia="Times New Roman" w:hAnsi="Times New Roman" w:cs="Times New Roman"/>
          <w:sz w:val="24"/>
        </w:rPr>
        <w:t xml:space="preserve">ve takım sorumlularının </w:t>
      </w:r>
      <w:r w:rsidRPr="007E35BC">
        <w:rPr>
          <w:rFonts w:ascii="Times New Roman" w:eastAsia="Times New Roman" w:hAnsi="Times New Roman" w:cs="Times New Roman"/>
          <w:sz w:val="24"/>
        </w:rPr>
        <w:t xml:space="preserve">müsabakalara katılma hakları yoktur, yapılan kontrollerde bu durum tespit edilirse bütün </w:t>
      </w:r>
      <w:r w:rsidR="004F4425" w:rsidRPr="007E35BC">
        <w:rPr>
          <w:rFonts w:ascii="Times New Roman" w:eastAsia="Times New Roman" w:hAnsi="Times New Roman" w:cs="Times New Roman"/>
          <w:sz w:val="24"/>
        </w:rPr>
        <w:t>sorumluluk Okul Müdürüne ait olup,</w:t>
      </w:r>
      <w:r w:rsidRPr="007E35BC">
        <w:rPr>
          <w:rFonts w:ascii="Times New Roman" w:eastAsia="Times New Roman" w:hAnsi="Times New Roman" w:cs="Times New Roman"/>
          <w:sz w:val="24"/>
        </w:rPr>
        <w:t xml:space="preserve"> </w:t>
      </w:r>
      <w:r w:rsidR="0081704C" w:rsidRPr="007E35BC">
        <w:rPr>
          <w:rFonts w:ascii="Times New Roman" w:eastAsia="Times New Roman" w:hAnsi="Times New Roman" w:cs="Times New Roman"/>
          <w:sz w:val="24"/>
        </w:rPr>
        <w:t xml:space="preserve">okul hükmen mağlup </w:t>
      </w:r>
      <w:r w:rsidR="004F4425" w:rsidRPr="007E35BC">
        <w:rPr>
          <w:rFonts w:ascii="Times New Roman" w:eastAsia="Times New Roman" w:hAnsi="Times New Roman" w:cs="Times New Roman"/>
          <w:sz w:val="24"/>
        </w:rPr>
        <w:t xml:space="preserve">ilan </w:t>
      </w:r>
      <w:r w:rsidR="0081704C" w:rsidRPr="007E35BC">
        <w:rPr>
          <w:rFonts w:ascii="Times New Roman" w:eastAsia="Times New Roman" w:hAnsi="Times New Roman" w:cs="Times New Roman"/>
          <w:sz w:val="24"/>
        </w:rPr>
        <w:t>edilir</w:t>
      </w:r>
      <w:r w:rsidR="00FB0908" w:rsidRPr="007E35BC">
        <w:rPr>
          <w:rFonts w:ascii="Times New Roman" w:eastAsia="Times New Roman" w:hAnsi="Times New Roman" w:cs="Times New Roman"/>
          <w:sz w:val="24"/>
        </w:rPr>
        <w:t xml:space="preserve">, </w:t>
      </w:r>
      <w:r w:rsidR="0081704C" w:rsidRPr="007E35BC">
        <w:rPr>
          <w:rFonts w:ascii="Times New Roman" w:eastAsia="Times New Roman" w:hAnsi="Times New Roman" w:cs="Times New Roman"/>
          <w:sz w:val="24"/>
        </w:rPr>
        <w:t xml:space="preserve">ferdi </w:t>
      </w:r>
      <w:proofErr w:type="gramStart"/>
      <w:r w:rsidR="0081704C" w:rsidRPr="007E35BC">
        <w:rPr>
          <w:rFonts w:ascii="Times New Roman" w:eastAsia="Times New Roman" w:hAnsi="Times New Roman" w:cs="Times New Roman"/>
          <w:sz w:val="24"/>
        </w:rPr>
        <w:t>branşlarda</w:t>
      </w:r>
      <w:proofErr w:type="gramEnd"/>
      <w:r w:rsidR="0081704C" w:rsidRPr="007E35BC">
        <w:rPr>
          <w:rFonts w:ascii="Times New Roman" w:eastAsia="Times New Roman" w:hAnsi="Times New Roman" w:cs="Times New Roman"/>
          <w:sz w:val="24"/>
        </w:rPr>
        <w:t xml:space="preserve"> </w:t>
      </w:r>
      <w:r w:rsidR="004F4425" w:rsidRPr="007E35BC">
        <w:rPr>
          <w:rFonts w:ascii="Times New Roman" w:eastAsia="Times New Roman" w:hAnsi="Times New Roman" w:cs="Times New Roman"/>
          <w:sz w:val="24"/>
        </w:rPr>
        <w:t xml:space="preserve">ise </w:t>
      </w:r>
      <w:r w:rsidR="0081704C" w:rsidRPr="007E35BC">
        <w:rPr>
          <w:rFonts w:ascii="Times New Roman" w:eastAsia="Times New Roman" w:hAnsi="Times New Roman" w:cs="Times New Roman"/>
          <w:sz w:val="24"/>
        </w:rPr>
        <w:t>sporcu yarışmaya alınmaz.</w:t>
      </w:r>
    </w:p>
    <w:p w14:paraId="0BEDE057" w14:textId="77777777" w:rsidR="002F2973" w:rsidRDefault="0093466C" w:rsidP="008D2B4F">
      <w:pPr>
        <w:pStyle w:val="ListeParagraf"/>
        <w:numPr>
          <w:ilvl w:val="0"/>
          <w:numId w:val="13"/>
        </w:numPr>
        <w:spacing w:after="0"/>
        <w:ind w:left="284" w:hanging="295"/>
        <w:jc w:val="both"/>
        <w:rPr>
          <w:rFonts w:ascii="Times New Roman" w:eastAsia="Times New Roman" w:hAnsi="Times New Roman" w:cs="Times New Roman"/>
        </w:rPr>
      </w:pPr>
      <w:r w:rsidRPr="007E35BC">
        <w:rPr>
          <w:rFonts w:ascii="Times New Roman" w:eastAsia="Times New Roman" w:hAnsi="Times New Roman" w:cs="Times New Roman"/>
          <w:sz w:val="24"/>
        </w:rPr>
        <w:t xml:space="preserve">Covid-19 ile ilgili tüm sorumluluk okul idaresi ve takım sorumlularına aittir.  </w:t>
      </w:r>
    </w:p>
    <w:p w14:paraId="2086E7C9" w14:textId="77777777" w:rsidR="00EF0A02" w:rsidRDefault="00EF0A02" w:rsidP="00E33899">
      <w:pPr>
        <w:spacing w:after="0" w:line="240" w:lineRule="auto"/>
        <w:jc w:val="both"/>
      </w:pPr>
    </w:p>
    <w:p w14:paraId="7276C369" w14:textId="77777777" w:rsidR="004A59A4" w:rsidRDefault="004A59A4">
      <w:pPr>
        <w:ind w:firstLine="360"/>
        <w:rPr>
          <w:rFonts w:ascii="Times New Roman" w:eastAsia="Times New Roman" w:hAnsi="Times New Roman" w:cs="Times New Roman"/>
          <w:b/>
          <w:u w:val="single"/>
        </w:rPr>
      </w:pPr>
    </w:p>
    <w:p w14:paraId="51339897" w14:textId="77777777" w:rsidR="004A59A4" w:rsidRDefault="004A59A4">
      <w:pPr>
        <w:ind w:firstLine="360"/>
        <w:rPr>
          <w:rFonts w:ascii="Times New Roman" w:eastAsia="Times New Roman" w:hAnsi="Times New Roman" w:cs="Times New Roman"/>
          <w:b/>
          <w:u w:val="single"/>
        </w:rPr>
      </w:pPr>
    </w:p>
    <w:p w14:paraId="4371C607" w14:textId="17355BF4" w:rsidR="00EF0A02" w:rsidRDefault="009D7552" w:rsidP="00A22E61">
      <w:pPr>
        <w:ind w:firstLine="360"/>
        <w:jc w:val="right"/>
      </w:pPr>
      <w:r>
        <w:rPr>
          <w:rFonts w:ascii="Times New Roman" w:eastAsia="Times New Roman" w:hAnsi="Times New Roman" w:cs="Times New Roman"/>
          <w:b/>
          <w:u w:val="single"/>
        </w:rPr>
        <w:t xml:space="preserve">İL </w:t>
      </w:r>
      <w:r w:rsidR="005340E1">
        <w:rPr>
          <w:rFonts w:ascii="Times New Roman" w:eastAsia="Times New Roman" w:hAnsi="Times New Roman" w:cs="Times New Roman"/>
          <w:b/>
          <w:u w:val="single"/>
        </w:rPr>
        <w:t xml:space="preserve">OKUL SPORLARI ORGANİZASYON </w:t>
      </w:r>
      <w:r>
        <w:rPr>
          <w:rFonts w:ascii="Times New Roman" w:eastAsia="Times New Roman" w:hAnsi="Times New Roman" w:cs="Times New Roman"/>
          <w:b/>
          <w:u w:val="single"/>
        </w:rPr>
        <w:t>TERTİP KOMİTESİ</w:t>
      </w:r>
    </w:p>
    <w:p w14:paraId="36C8EB9B" w14:textId="77777777" w:rsidR="00A22E61" w:rsidRDefault="00A22E61">
      <w:pPr>
        <w:spacing w:after="0"/>
        <w:sectPr w:rsidR="00A22E61">
          <w:pgSz w:w="11906" w:h="16838"/>
          <w:pgMar w:top="992" w:right="991" w:bottom="1417" w:left="1276" w:header="708" w:footer="708" w:gutter="0"/>
          <w:pgNumType w:start="1"/>
          <w:cols w:space="708"/>
        </w:sectPr>
      </w:pPr>
    </w:p>
    <w:p w14:paraId="66BD1570" w14:textId="7504088C" w:rsidR="00EF0A02" w:rsidRDefault="009D7552">
      <w:pPr>
        <w:spacing w:after="0"/>
      </w:pPr>
      <w:r>
        <w:lastRenderedPageBreak/>
        <w:t>EK 1 BELGE</w:t>
      </w:r>
    </w:p>
    <w:p w14:paraId="7EEC6192" w14:textId="77777777" w:rsidR="00EF0A02" w:rsidRDefault="00EF0A02">
      <w:pPr>
        <w:spacing w:after="0"/>
      </w:pPr>
    </w:p>
    <w:p w14:paraId="4D680FDB" w14:textId="77777777" w:rsidR="00EF0A02" w:rsidRDefault="00EF0A02">
      <w:pPr>
        <w:spacing w:after="0"/>
      </w:pPr>
    </w:p>
    <w:p w14:paraId="2C351B1A" w14:textId="77777777" w:rsidR="00EF0A02" w:rsidRDefault="00EF0A02">
      <w:pPr>
        <w:spacing w:after="0"/>
      </w:pPr>
    </w:p>
    <w:p w14:paraId="0C5D866C" w14:textId="77777777" w:rsidR="00EF0A02" w:rsidRDefault="009D7552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 OKULU/LİSESİ MÜDÜRLÜĞÜ</w:t>
      </w:r>
    </w:p>
    <w:p w14:paraId="7AFA85C4" w14:textId="77777777" w:rsidR="00EF0A02" w:rsidRDefault="00EF0A02">
      <w:pPr>
        <w:spacing w:after="0"/>
      </w:pPr>
    </w:p>
    <w:p w14:paraId="77EABAAB" w14:textId="77777777" w:rsidR="00EF0A02" w:rsidRDefault="00EF0A02">
      <w:pPr>
        <w:spacing w:after="0"/>
      </w:pPr>
    </w:p>
    <w:p w14:paraId="030825BD" w14:textId="77777777" w:rsidR="00EF0A02" w:rsidRDefault="009D7552">
      <w:pPr>
        <w:spacing w:after="0"/>
      </w:pPr>
      <w:r>
        <w:t>Tarih-Sayı:</w:t>
      </w:r>
    </w:p>
    <w:p w14:paraId="6A9C81A0" w14:textId="77777777" w:rsidR="00EF0A02" w:rsidRDefault="00455E98">
      <w:pPr>
        <w:spacing w:after="0"/>
      </w:pPr>
      <w:r>
        <w:t>Konu: 2021-2022</w:t>
      </w:r>
      <w:r w:rsidR="009D7552">
        <w:t xml:space="preserve"> Okul Sporları Sezonu </w:t>
      </w:r>
    </w:p>
    <w:p w14:paraId="1125B949" w14:textId="0E9D571B" w:rsidR="00EF0A02" w:rsidRDefault="00A22E61">
      <w:pPr>
        <w:spacing w:after="0"/>
      </w:pPr>
      <w:r>
        <w:t xml:space="preserve">           Yarışmalara K</w:t>
      </w:r>
      <w:r w:rsidR="009D7552">
        <w:t>atılım Başvuru Formu</w:t>
      </w:r>
    </w:p>
    <w:p w14:paraId="6F41EE0C" w14:textId="77777777" w:rsidR="00EF0A02" w:rsidRDefault="00EF0A02">
      <w:pPr>
        <w:spacing w:after="0"/>
      </w:pPr>
    </w:p>
    <w:p w14:paraId="4F563BF8" w14:textId="77777777" w:rsidR="00EF0A02" w:rsidRDefault="00EF0A02">
      <w:pPr>
        <w:spacing w:after="0"/>
      </w:pPr>
    </w:p>
    <w:p w14:paraId="3A476B71" w14:textId="77777777" w:rsidR="00EF0A02" w:rsidRDefault="00EF0A02">
      <w:pPr>
        <w:spacing w:after="0"/>
      </w:pPr>
    </w:p>
    <w:p w14:paraId="60F1996D" w14:textId="77777777" w:rsidR="00EF0A02" w:rsidRDefault="00EF0A02">
      <w:pPr>
        <w:spacing w:after="0"/>
      </w:pPr>
    </w:p>
    <w:p w14:paraId="2F97E076" w14:textId="7D7FABD7" w:rsidR="00EF0A02" w:rsidRDefault="00A22E61">
      <w:pPr>
        <w:spacing w:after="0"/>
        <w:jc w:val="center"/>
      </w:pPr>
      <w:bookmarkStart w:id="0" w:name="_heading=h.30j0zll" w:colFirst="0" w:colLast="0"/>
      <w:bookmarkEnd w:id="0"/>
      <w:r>
        <w:rPr>
          <w:b/>
        </w:rPr>
        <w:t>İSTANBUL</w:t>
      </w:r>
      <w:r w:rsidR="009D7552">
        <w:rPr>
          <w:b/>
        </w:rPr>
        <w:t xml:space="preserve"> </w:t>
      </w:r>
      <w:r w:rsidR="00455E98">
        <w:rPr>
          <w:b/>
        </w:rPr>
        <w:t>GENÇLİK VE</w:t>
      </w:r>
      <w:r w:rsidR="009D7552">
        <w:rPr>
          <w:b/>
        </w:rPr>
        <w:t xml:space="preserve"> SPOR İL MÜDÜRLÜĞÜ</w:t>
      </w:r>
    </w:p>
    <w:p w14:paraId="708ADDFD" w14:textId="77777777" w:rsidR="00EF0A02" w:rsidRDefault="009D7552">
      <w:pPr>
        <w:spacing w:after="0"/>
        <w:jc w:val="center"/>
      </w:pPr>
      <w:r>
        <w:t xml:space="preserve">OKUL SPORLARI </w:t>
      </w:r>
      <w:r w:rsidR="00455E98">
        <w:t>BİRİMİ</w:t>
      </w:r>
    </w:p>
    <w:p w14:paraId="1A732BEC" w14:textId="77777777" w:rsidR="00EF0A02" w:rsidRDefault="00EF0A02">
      <w:pPr>
        <w:spacing w:after="0"/>
      </w:pPr>
    </w:p>
    <w:p w14:paraId="4F68BDB2" w14:textId="77777777" w:rsidR="00EF0A02" w:rsidRDefault="00EF0A02">
      <w:pPr>
        <w:spacing w:after="0"/>
      </w:pPr>
    </w:p>
    <w:p w14:paraId="00424204" w14:textId="77777777" w:rsidR="00EF0A02" w:rsidRDefault="00B059FA">
      <w:pPr>
        <w:spacing w:after="0"/>
        <w:jc w:val="both"/>
      </w:pPr>
      <w:r>
        <w:tab/>
        <w:t>Okulumuz 2021-2022</w:t>
      </w:r>
      <w:r w:rsidR="009D7552">
        <w:t xml:space="preserve"> Eğitim Öğretim yılı Okul Sporları sezonunda İl birinciliği yarışmaları katılım başvuru formu ekte sunulmuştur.</w:t>
      </w:r>
    </w:p>
    <w:p w14:paraId="08EB3998" w14:textId="77777777" w:rsidR="00EF0A02" w:rsidRDefault="009D7552">
      <w:pPr>
        <w:spacing w:after="0"/>
        <w:jc w:val="both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14:paraId="6E896194" w14:textId="45236D64" w:rsidR="00EF0A02" w:rsidRDefault="009D7552" w:rsidP="00A22E61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14:paraId="27715551" w14:textId="77777777" w:rsidR="00EF0A02" w:rsidRDefault="009D7552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14:paraId="41E2C34A" w14:textId="77777777" w:rsidR="00EF0A02" w:rsidRDefault="00EF0A02">
      <w:pPr>
        <w:spacing w:after="0"/>
        <w:ind w:firstLine="708"/>
        <w:jc w:val="both"/>
      </w:pPr>
    </w:p>
    <w:p w14:paraId="336AD6EF" w14:textId="77777777" w:rsidR="00EF0A02" w:rsidRDefault="00EF0A02">
      <w:pPr>
        <w:spacing w:after="0"/>
        <w:ind w:firstLine="708"/>
        <w:jc w:val="both"/>
      </w:pPr>
    </w:p>
    <w:p w14:paraId="24C45BA1" w14:textId="77777777" w:rsidR="00EF0A02" w:rsidRDefault="00EF0A02">
      <w:pPr>
        <w:spacing w:after="0"/>
        <w:ind w:firstLine="708"/>
        <w:jc w:val="both"/>
      </w:pPr>
    </w:p>
    <w:p w14:paraId="1BFBE9EF" w14:textId="77777777" w:rsidR="00EF0A02" w:rsidRDefault="00EF0A02">
      <w:pPr>
        <w:spacing w:after="0"/>
        <w:ind w:firstLine="708"/>
        <w:jc w:val="both"/>
      </w:pPr>
    </w:p>
    <w:p w14:paraId="2A4A4360" w14:textId="77777777" w:rsidR="00EF0A02" w:rsidRDefault="009D7552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059FA">
        <w:t xml:space="preserve">    </w:t>
      </w:r>
      <w:proofErr w:type="gramStart"/>
      <w:r>
        <w:t>………………</w:t>
      </w:r>
      <w:proofErr w:type="gramEnd"/>
    </w:p>
    <w:p w14:paraId="7E0793A3" w14:textId="77777777" w:rsidR="00EF0A02" w:rsidRDefault="009D7552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rPr>
          <w:b/>
        </w:rPr>
        <w:t>Okul Müdürü</w:t>
      </w:r>
    </w:p>
    <w:p w14:paraId="03B7C549" w14:textId="77777777" w:rsidR="00EF0A02" w:rsidRDefault="00EF0A02">
      <w:pPr>
        <w:spacing w:after="0"/>
        <w:ind w:firstLine="708"/>
        <w:jc w:val="both"/>
      </w:pPr>
    </w:p>
    <w:p w14:paraId="3C1838BE" w14:textId="77777777" w:rsidR="00EF0A02" w:rsidRDefault="00EF0A02">
      <w:pPr>
        <w:spacing w:after="0"/>
        <w:ind w:firstLine="708"/>
        <w:jc w:val="both"/>
        <w:rPr>
          <w:b/>
          <w:u w:val="single"/>
        </w:rPr>
      </w:pPr>
    </w:p>
    <w:p w14:paraId="0845A5D9" w14:textId="77777777" w:rsidR="00EF0A02" w:rsidRDefault="00EF0A02">
      <w:pPr>
        <w:spacing w:after="0"/>
        <w:ind w:firstLine="708"/>
        <w:jc w:val="both"/>
        <w:rPr>
          <w:b/>
          <w:u w:val="single"/>
        </w:rPr>
      </w:pPr>
    </w:p>
    <w:p w14:paraId="72F81A9E" w14:textId="77777777" w:rsidR="00EF0A02" w:rsidRDefault="009D7552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14:paraId="332226B8" w14:textId="77777777" w:rsidR="00EF0A02" w:rsidRDefault="009D7552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r w:rsidR="00B059FA">
        <w:rPr>
          <w:b/>
        </w:rPr>
        <w:t>soyadı</w:t>
      </w:r>
      <w:r>
        <w:rPr>
          <w:b/>
        </w:rPr>
        <w:t xml:space="preserve"> (Beden Eğitimi Öğretmeni):</w:t>
      </w:r>
    </w:p>
    <w:p w14:paraId="40343C7B" w14:textId="77777777" w:rsidR="00EF0A02" w:rsidRDefault="00B059FA">
      <w:pPr>
        <w:spacing w:after="0"/>
        <w:ind w:firstLine="708"/>
        <w:jc w:val="both"/>
        <w:rPr>
          <w:b/>
        </w:rPr>
      </w:pPr>
      <w:proofErr w:type="gramStart"/>
      <w:r>
        <w:rPr>
          <w:b/>
        </w:rPr>
        <w:t xml:space="preserve">İletişim                                                       </w:t>
      </w:r>
      <w:r w:rsidR="009D7552">
        <w:rPr>
          <w:b/>
        </w:rPr>
        <w:t>:</w:t>
      </w:r>
      <w:proofErr w:type="gramEnd"/>
    </w:p>
    <w:p w14:paraId="2F011A25" w14:textId="77777777" w:rsidR="00EF0A02" w:rsidRDefault="00EF0A02">
      <w:pPr>
        <w:spacing w:after="0"/>
        <w:ind w:firstLine="708"/>
        <w:jc w:val="both"/>
        <w:rPr>
          <w:b/>
        </w:rPr>
      </w:pPr>
    </w:p>
    <w:p w14:paraId="5854C0A7" w14:textId="77777777" w:rsidR="00EF0A02" w:rsidRDefault="00EF0A02">
      <w:pPr>
        <w:spacing w:after="0"/>
      </w:pPr>
    </w:p>
    <w:p w14:paraId="466F9DE2" w14:textId="77777777" w:rsidR="00EF0A02" w:rsidRDefault="00EF0A02">
      <w:pPr>
        <w:spacing w:after="0"/>
      </w:pPr>
    </w:p>
    <w:p w14:paraId="4308D16D" w14:textId="77777777" w:rsidR="00EF0A02" w:rsidRDefault="00EF0A02">
      <w:pPr>
        <w:spacing w:after="0"/>
      </w:pPr>
    </w:p>
    <w:p w14:paraId="445712C5" w14:textId="77777777" w:rsidR="00EF0A02" w:rsidRDefault="00EF0A02">
      <w:pPr>
        <w:spacing w:after="0"/>
      </w:pPr>
    </w:p>
    <w:p w14:paraId="5B77F70B" w14:textId="77777777" w:rsidR="00EF0A02" w:rsidRDefault="00EF0A02">
      <w:pPr>
        <w:spacing w:after="0"/>
      </w:pPr>
    </w:p>
    <w:p w14:paraId="244D34EB" w14:textId="77777777" w:rsidR="00EF0A02" w:rsidRDefault="00EF0A02">
      <w:pPr>
        <w:spacing w:after="0"/>
      </w:pPr>
    </w:p>
    <w:p w14:paraId="42EFFA5B" w14:textId="0CA96878" w:rsidR="00EF0A02" w:rsidRDefault="00EF0A02">
      <w:pPr>
        <w:spacing w:after="0"/>
      </w:pPr>
      <w:bookmarkStart w:id="1" w:name="_GoBack"/>
      <w:bookmarkEnd w:id="1"/>
    </w:p>
    <w:sectPr w:rsidR="00EF0A02">
      <w:pgSz w:w="11906" w:h="16838"/>
      <w:pgMar w:top="992" w:right="991" w:bottom="1417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65805"/>
    <w:multiLevelType w:val="multilevel"/>
    <w:tmpl w:val="D16826BA"/>
    <w:lvl w:ilvl="0">
      <w:start w:val="1"/>
      <w:numFmt w:val="lowerLetter"/>
      <w:lvlText w:val="%1)"/>
      <w:lvlJc w:val="left"/>
      <w:pPr>
        <w:ind w:left="1068" w:firstLine="708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0CF13A4D"/>
    <w:multiLevelType w:val="hybridMultilevel"/>
    <w:tmpl w:val="01C2D3EE"/>
    <w:lvl w:ilvl="0" w:tplc="EFFE9A8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7C264F"/>
    <w:multiLevelType w:val="multilevel"/>
    <w:tmpl w:val="EAE27BE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19F5B5A"/>
    <w:multiLevelType w:val="multilevel"/>
    <w:tmpl w:val="A212F46C"/>
    <w:lvl w:ilvl="0">
      <w:start w:val="1"/>
      <w:numFmt w:val="lowerLetter"/>
      <w:lvlText w:val="%1)"/>
      <w:lvlJc w:val="left"/>
      <w:pPr>
        <w:ind w:left="850" w:hanging="210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5" w15:restartNumberingAfterBreak="0">
    <w:nsid w:val="34A728B7"/>
    <w:multiLevelType w:val="hybridMultilevel"/>
    <w:tmpl w:val="6EF8A848"/>
    <w:lvl w:ilvl="0" w:tplc="47C26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308E3"/>
    <w:multiLevelType w:val="hybridMultilevel"/>
    <w:tmpl w:val="5F8E58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9FF"/>
    <w:multiLevelType w:val="hybridMultilevel"/>
    <w:tmpl w:val="0B3073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2DCD"/>
    <w:multiLevelType w:val="multilevel"/>
    <w:tmpl w:val="78A270CE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9" w15:restartNumberingAfterBreak="0">
    <w:nsid w:val="58533532"/>
    <w:multiLevelType w:val="multilevel"/>
    <w:tmpl w:val="2BACC0F0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A262988"/>
    <w:multiLevelType w:val="multilevel"/>
    <w:tmpl w:val="1D8ABFBA"/>
    <w:lvl w:ilvl="0">
      <w:start w:val="1"/>
      <w:numFmt w:val="lowerLetter"/>
      <w:lvlText w:val="%1)"/>
      <w:lvlJc w:val="left"/>
      <w:pPr>
        <w:ind w:left="1123" w:firstLine="76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11" w15:restartNumberingAfterBreak="0">
    <w:nsid w:val="5C6B3B73"/>
    <w:multiLevelType w:val="multilevel"/>
    <w:tmpl w:val="F9586B42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2"/>
    <w:rsid w:val="0002371E"/>
    <w:rsid w:val="00035945"/>
    <w:rsid w:val="00045A1D"/>
    <w:rsid w:val="0006051B"/>
    <w:rsid w:val="000A2D1F"/>
    <w:rsid w:val="000A6F2D"/>
    <w:rsid w:val="000C550E"/>
    <w:rsid w:val="0015746D"/>
    <w:rsid w:val="001639CF"/>
    <w:rsid w:val="00177B7C"/>
    <w:rsid w:val="001E5FD1"/>
    <w:rsid w:val="0026688C"/>
    <w:rsid w:val="002A52DD"/>
    <w:rsid w:val="002D2D87"/>
    <w:rsid w:val="002E4B1B"/>
    <w:rsid w:val="002F139E"/>
    <w:rsid w:val="002F2973"/>
    <w:rsid w:val="0033799D"/>
    <w:rsid w:val="003959B4"/>
    <w:rsid w:val="003B280F"/>
    <w:rsid w:val="003C3F84"/>
    <w:rsid w:val="00455E98"/>
    <w:rsid w:val="004A59A4"/>
    <w:rsid w:val="004E0CAB"/>
    <w:rsid w:val="004F4425"/>
    <w:rsid w:val="00506A80"/>
    <w:rsid w:val="005340E1"/>
    <w:rsid w:val="00593CC7"/>
    <w:rsid w:val="005A2849"/>
    <w:rsid w:val="005B05D2"/>
    <w:rsid w:val="007209B0"/>
    <w:rsid w:val="00766D4F"/>
    <w:rsid w:val="007848A6"/>
    <w:rsid w:val="007E35BC"/>
    <w:rsid w:val="0081704C"/>
    <w:rsid w:val="008B33F9"/>
    <w:rsid w:val="008B5655"/>
    <w:rsid w:val="008D2B4F"/>
    <w:rsid w:val="008E2C31"/>
    <w:rsid w:val="0093466C"/>
    <w:rsid w:val="00952B5A"/>
    <w:rsid w:val="00964A6F"/>
    <w:rsid w:val="00971D94"/>
    <w:rsid w:val="00993E75"/>
    <w:rsid w:val="009D7552"/>
    <w:rsid w:val="00A22E61"/>
    <w:rsid w:val="00A26E4C"/>
    <w:rsid w:val="00B059FA"/>
    <w:rsid w:val="00B1771B"/>
    <w:rsid w:val="00B8358C"/>
    <w:rsid w:val="00BC78FB"/>
    <w:rsid w:val="00C439A3"/>
    <w:rsid w:val="00C86C77"/>
    <w:rsid w:val="00D00720"/>
    <w:rsid w:val="00D71FFA"/>
    <w:rsid w:val="00E33899"/>
    <w:rsid w:val="00E364DA"/>
    <w:rsid w:val="00E464CC"/>
    <w:rsid w:val="00EF0A02"/>
    <w:rsid w:val="00F3107E"/>
    <w:rsid w:val="00F70698"/>
    <w:rsid w:val="00FB0908"/>
    <w:rsid w:val="00FC4187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8B84"/>
  <w15:docId w15:val="{F604F4F7-7743-401D-9AD6-3E680D4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AMUW2mWq5X2q51z4plbKSRaMvanNHddRubKjYBv+APsaYbLfQNGexcnJ/jVmCMZFxq/NVDbHPZoapqwNNUqXKqY7UsWLww3BNqvDX3DP70hyaihCNWiL5G10HvEXTq7yqVixxM6F7VQwjZdAXRm0Pb6lI5XxuEAEag==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admin</cp:lastModifiedBy>
  <cp:revision>26</cp:revision>
  <cp:lastPrinted>2021-10-25T08:56:00Z</cp:lastPrinted>
  <dcterms:created xsi:type="dcterms:W3CDTF">2021-10-19T05:54:00Z</dcterms:created>
  <dcterms:modified xsi:type="dcterms:W3CDTF">2021-11-01T12:13:00Z</dcterms:modified>
</cp:coreProperties>
</file>